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E16EB" w:rsidRPr="00EF22C2" w:rsidRDefault="00AE16E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AE16EB" w:rsidRPr="00EF22C2" w:rsidRDefault="00AE16E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AE16EB" w:rsidRPr="00874F2A" w:rsidRDefault="00AE16E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E16EB" w:rsidRPr="00B309B5" w:rsidRDefault="00AE16EB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AE16EB" w:rsidRPr="00874F2A" w:rsidRDefault="00AE16E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E16EB" w:rsidRPr="00874F2A" w:rsidRDefault="00AE16E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AE16EB" w:rsidRPr="00874F2A" w:rsidTr="00ED2ABE">
        <w:trPr>
          <w:trHeight w:val="2376"/>
        </w:trPr>
        <w:tc>
          <w:tcPr>
            <w:tcW w:w="4248" w:type="dxa"/>
          </w:tcPr>
          <w:p w:rsidR="00AE16EB" w:rsidRPr="00B309B5" w:rsidRDefault="00AE16E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AE16EB" w:rsidRPr="00B309B5" w:rsidRDefault="00AE16E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AE16EB" w:rsidRPr="00B309B5" w:rsidRDefault="00AE16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AE16EB" w:rsidRPr="00B309B5" w:rsidRDefault="00AE16EB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AE16EB" w:rsidRPr="00B309B5" w:rsidRDefault="00AE16E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E16EB" w:rsidRPr="00B309B5" w:rsidRDefault="00AE16E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AE16EB" w:rsidRPr="00B309B5" w:rsidRDefault="00AE16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AE16EB" w:rsidRPr="00B309B5" w:rsidRDefault="00AE16EB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AE16EB" w:rsidRPr="00B309B5" w:rsidRDefault="00AE16E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AE16EB" w:rsidRPr="00B309B5" w:rsidRDefault="00AE16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AE16EB" w:rsidRPr="00B309B5" w:rsidRDefault="00AE16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AE16EB" w:rsidRPr="00B309B5" w:rsidRDefault="00AE16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E16EB" w:rsidRPr="00B309B5" w:rsidRDefault="00AE16E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E16EB" w:rsidRPr="00B309B5" w:rsidRDefault="00AE16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E16EB" w:rsidRPr="00874F2A" w:rsidRDefault="00AE16E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E16EB" w:rsidRPr="00874F2A" w:rsidRDefault="00AE16EB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C0459A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62</w:t>
      </w:r>
    </w:p>
    <w:p w:rsidR="00AE16EB" w:rsidRPr="004D462A" w:rsidRDefault="00AE16EB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C0459A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специалист по взаимодействию с организациями социальной сферы и реального сектора экономики</w:t>
      </w:r>
    </w:p>
    <w:p w:rsidR="00AE16EB" w:rsidRPr="00874F2A" w:rsidRDefault="00AE16E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AE16EB" w:rsidRPr="00874F2A" w:rsidRDefault="00AE16E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AE16EB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AE16EB" w:rsidRPr="00FB583F" w:rsidRDefault="00AE16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AE16EB" w:rsidRPr="00874F2A" w:rsidRDefault="00AE16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AE16EB" w:rsidRPr="00FB583F" w:rsidRDefault="00AE16E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0459A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специалист по взаимодействию с организациями социальной сферы и реального сектора экономики</w:t>
            </w:r>
          </w:p>
        </w:tc>
      </w:tr>
      <w:tr w:rsidR="00AE16EB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AE16EB" w:rsidRPr="00FB583F" w:rsidRDefault="00AE16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E16EB" w:rsidRPr="00874F2A" w:rsidRDefault="00AE16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E16EB" w:rsidRPr="00FB583F" w:rsidRDefault="00AE16E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0459A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AE16EB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AE16EB" w:rsidRPr="00FB583F" w:rsidRDefault="00AE16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E16EB" w:rsidRPr="00874F2A" w:rsidRDefault="00AE16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E16EB" w:rsidRPr="00B6532C" w:rsidRDefault="00AE16E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0459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AE16EB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AE16EB" w:rsidRPr="00FB583F" w:rsidRDefault="00AE16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E16EB" w:rsidRPr="00874F2A" w:rsidRDefault="00AE16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E16EB" w:rsidRPr="00B6532C" w:rsidRDefault="00AE16E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E16E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E16EB" w:rsidRPr="00FB583F" w:rsidRDefault="00AE16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E16EB" w:rsidRPr="00874F2A" w:rsidRDefault="00AE16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E16EB" w:rsidRPr="00CF0E2B" w:rsidRDefault="00AE16E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AE16E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E16EB" w:rsidRPr="00FB583F" w:rsidRDefault="00AE16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AE16EB" w:rsidRPr="00874F2A" w:rsidRDefault="00AE16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AE16EB" w:rsidRPr="00B6532C" w:rsidRDefault="00AE16E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C0459A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E16EB" w:rsidSect="00AE16EB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E16EB" w:rsidRPr="008A0383" w:rsidRDefault="00AE16E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AE16EB" w:rsidRDefault="00AE16EB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Меры управления риском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E16EB" w:rsidRPr="00482B99" w:rsidRDefault="00AE16EB" w:rsidP="0069558C">
            <w:r w:rsidRPr="00482B99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AE16EB" w:rsidRDefault="00AE16EB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AE16EB" w:rsidRPr="008A0383" w:rsidRDefault="00AE16E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AE16EB" w:rsidRPr="0000166D" w:rsidRDefault="00AE16EB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Заболевание, последствия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Ушибы, травмы.  Растяжение. Перелом.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Порезы, ушибы, травмы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Ушибы, травмы</w:t>
            </w:r>
          </w:p>
        </w:tc>
      </w:tr>
      <w:tr w:rsidR="00AE16EB" w:rsidRPr="00482B99" w:rsidTr="00482B9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E16EB" w:rsidRPr="00482B99" w:rsidRDefault="00AE16EB" w:rsidP="00B448A6">
            <w:r w:rsidRPr="00482B99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E16EB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AE16EB" w:rsidRPr="00917535" w:rsidRDefault="00AE16E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C0459A">
        <w:rPr>
          <w:rFonts w:ascii="Arial" w:hAnsi="Arial" w:cs="Arial"/>
          <w:noProof/>
          <w:sz w:val="28"/>
          <w:szCs w:val="28"/>
        </w:rPr>
        <w:t>62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AE16EB" w:rsidRPr="00917535" w:rsidRDefault="00AE16E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E16EB" w:rsidRPr="00917535" w:rsidRDefault="00AE16E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0459A">
        <w:rPr>
          <w:rFonts w:ascii="Arial" w:hAnsi="Arial" w:cs="Arial"/>
          <w:noProof/>
          <w:sz w:val="28"/>
          <w:szCs w:val="28"/>
        </w:rPr>
        <w:t>Ведущий специалист по взаимодействию с организациями социальной сферы и реального сектора экономики</w:t>
      </w:r>
      <w:r w:rsidRPr="00917535">
        <w:rPr>
          <w:rFonts w:ascii="Arial" w:hAnsi="Arial" w:cs="Arial"/>
          <w:sz w:val="28"/>
          <w:szCs w:val="28"/>
        </w:rPr>
        <w:t>.</w:t>
      </w:r>
    </w:p>
    <w:p w:rsidR="00AE16EB" w:rsidRDefault="00AE16EB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AE16EB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AE16EB" w:rsidRPr="00804230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AE16EB" w:rsidRDefault="00AE16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Pr="00804230" w:rsidRDefault="00AE16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AE16EB" w:rsidRPr="00C13962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16EB" w:rsidRPr="00C13962" w:rsidRDefault="00AE16E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16EB" w:rsidRDefault="00AE16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Default="00AE16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Default="00AE16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Default="00AE16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E16EB" w:rsidRDefault="00AE16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AE16EB" w:rsidRPr="00804230" w:rsidRDefault="00AE16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E16EB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16EB" w:rsidRPr="00926162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E16EB" w:rsidRPr="00804230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AE16EB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E16EB" w:rsidRPr="00804230" w:rsidRDefault="00AE16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AE16EB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E16EB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E16EB" w:rsidRPr="00C13962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16EB" w:rsidRPr="00C13962" w:rsidRDefault="00AE16E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16EB" w:rsidRPr="00E33C0C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Pr="00E33C0C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E16EB" w:rsidRPr="00E33C0C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Pr="00E33C0C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Pr="00E33C0C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E16EB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16EB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E16EB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AE16EB" w:rsidRPr="00C13962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16EB" w:rsidRPr="00C13962" w:rsidRDefault="00AE16E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16EB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Pr="00E33C0C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E16EB" w:rsidRPr="00E33C0C" w:rsidRDefault="00AE16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E16E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16EB" w:rsidRDefault="00AE16E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C0459A">
        <w:rPr>
          <w:rFonts w:ascii="Arial" w:hAnsi="Arial" w:cs="Arial"/>
          <w:noProof/>
          <w:sz w:val="28"/>
          <w:szCs w:val="28"/>
        </w:rPr>
        <w:t>62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AE16EB" w:rsidRPr="000979F8" w:rsidRDefault="00AE16E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AE16EB" w:rsidRDefault="00AE16E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E16EB" w:rsidRPr="000979F8" w:rsidRDefault="00AE16E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E16EB" w:rsidRDefault="00AE16EB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C0459A">
        <w:rPr>
          <w:rFonts w:ascii="Arial" w:hAnsi="Arial" w:cs="Arial"/>
          <w:b/>
          <w:bCs/>
          <w:noProof/>
          <w:sz w:val="32"/>
          <w:szCs w:val="32"/>
        </w:rPr>
        <w:t>Ведущий специалист по взаимодействию с организациями социальной сферы и реального сектора экономики</w:t>
      </w:r>
      <w:r>
        <w:rPr>
          <w:rFonts w:ascii="Arial" w:hAnsi="Arial" w:cs="Arial"/>
          <w:sz w:val="32"/>
          <w:szCs w:val="32"/>
        </w:rPr>
        <w:t>.</w:t>
      </w:r>
    </w:p>
    <w:p w:rsidR="00AE16EB" w:rsidRPr="000979F8" w:rsidRDefault="00AE16E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AE16EB" w:rsidRPr="000979F8" w:rsidRDefault="00AE16E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E16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E16EB" w:rsidRPr="003E5C52" w:rsidRDefault="00AE16E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AE16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E16EB" w:rsidRPr="003E5C52" w:rsidRDefault="00AE16E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E16EB" w:rsidRPr="003E5C52" w:rsidRDefault="00AE16E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E16EB" w:rsidRPr="003E5C52" w:rsidRDefault="00AE16E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E16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E16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E16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E16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E16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E16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E16EB" w:rsidRDefault="00AE16E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E16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E16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E16EB" w:rsidRDefault="00AE16E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E16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E16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E16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E16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E16EB" w:rsidRDefault="00AE16E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E16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E16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E16EB" w:rsidRDefault="00AE16E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E16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E16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E16EB" w:rsidRPr="003E5C52" w:rsidRDefault="00AE16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E16EB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E16E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16EB" w:rsidRPr="00874F2A" w:rsidRDefault="00AE16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AE16EB" w:rsidRPr="00874F2A" w:rsidSect="00AE16E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E16EB" w:rsidRDefault="00AE16EB" w:rsidP="00314D19">
      <w:pPr>
        <w:spacing w:after="0" w:line="240" w:lineRule="auto"/>
      </w:pPr>
      <w:r>
        <w:separator/>
      </w:r>
    </w:p>
  </w:endnote>
  <w:endnote w:type="continuationSeparator" w:id="0">
    <w:p w:rsidR="00AE16EB" w:rsidRDefault="00AE16EB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16EB" w:rsidRPr="00FD3DAA" w:rsidRDefault="00AE16EB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C0459A">
      <w:rPr>
        <w:rFonts w:ascii="Arial" w:hAnsi="Arial" w:cs="Arial"/>
        <w:noProof/>
        <w:color w:val="000000" w:themeColor="text1"/>
        <w:sz w:val="24"/>
        <w:szCs w:val="24"/>
      </w:rPr>
      <w:t>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E16EB" w:rsidRDefault="00AE16EB" w:rsidP="00314D19">
      <w:pPr>
        <w:spacing w:after="0" w:line="240" w:lineRule="auto"/>
      </w:pPr>
      <w:r>
        <w:separator/>
      </w:r>
    </w:p>
  </w:footnote>
  <w:footnote w:type="continuationSeparator" w:id="0">
    <w:p w:rsidR="00AE16EB" w:rsidRDefault="00AE16EB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82B99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E16EB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2022-12-01T20:41:00Z</dcterms:created>
  <dcterms:modified xsi:type="dcterms:W3CDTF">2022-12-01T20:41:00Z</dcterms:modified>
</cp:coreProperties>
</file>